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B538E0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 xml:space="preserve">বিসিক </w:t>
      </w:r>
      <w:r w:rsidR="001D3CFD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tbl>
      <w:tblPr>
        <w:tblW w:w="8280" w:type="dxa"/>
        <w:tblInd w:w="378" w:type="dxa"/>
        <w:tblLook w:val="04A0"/>
      </w:tblPr>
      <w:tblGrid>
        <w:gridCol w:w="630"/>
        <w:gridCol w:w="7650"/>
      </w:tblGrid>
      <w:tr w:rsidR="00BA44BD" w:rsidRPr="005846F2" w:rsidTr="002705AE">
        <w:tc>
          <w:tcPr>
            <w:tcW w:w="630" w:type="dxa"/>
          </w:tcPr>
          <w:p w:rsidR="00BA44BD" w:rsidRPr="005846F2" w:rsidRDefault="001E32F2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A44BD" w:rsidRPr="005846F2" w:rsidRDefault="001E32F2" w:rsidP="00431E5E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BA44BD" w:rsidRPr="005846F2" w:rsidTr="002705AE">
        <w:tc>
          <w:tcPr>
            <w:tcW w:w="630" w:type="dxa"/>
          </w:tcPr>
          <w:p w:rsidR="00BA44BD" w:rsidRPr="005846F2" w:rsidRDefault="00754EEC" w:rsidP="005846F2">
            <w:pPr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।</w:t>
            </w:r>
          </w:p>
        </w:tc>
        <w:tc>
          <w:tcPr>
            <w:tcW w:w="7650" w:type="dxa"/>
          </w:tcPr>
          <w:p w:rsidR="00BA44BD" w:rsidRPr="005846F2" w:rsidRDefault="00754EEC" w:rsidP="0042459D">
            <w:pPr>
              <w:rPr>
                <w:rFonts w:ascii="Nikosh" w:hAnsi="Nikosh" w:cs="Nikosh"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 xml:space="preserve">প্রকল্পের নাম : ‘‘এপিআই শিল্প পার্ক (৩য় সংশোধিত)’’-শীর্ষক প্রকল্প। </w:t>
            </w:r>
          </w:p>
        </w:tc>
      </w:tr>
      <w:tr w:rsidR="00BA44BD" w:rsidRPr="005846F2" w:rsidTr="002705AE">
        <w:tc>
          <w:tcPr>
            <w:tcW w:w="630" w:type="dxa"/>
          </w:tcPr>
          <w:p w:rsidR="00BA44BD" w:rsidRPr="005846F2" w:rsidRDefault="001E32F2" w:rsidP="005846F2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7650" w:type="dxa"/>
          </w:tcPr>
          <w:p w:rsidR="00BA44BD" w:rsidRPr="005846F2" w:rsidRDefault="00754EEC" w:rsidP="00EC0DDD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প্রাক্কলিত ব্যয় :  ৩৮১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০০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.০০ লক্ষ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টাকা।</w:t>
            </w:r>
          </w:p>
        </w:tc>
      </w:tr>
      <w:tr w:rsidR="00BA44BD" w:rsidRPr="005846F2" w:rsidTr="002705AE">
        <w:tc>
          <w:tcPr>
            <w:tcW w:w="630" w:type="dxa"/>
          </w:tcPr>
          <w:p w:rsidR="00BA44BD" w:rsidRPr="005846F2" w:rsidRDefault="001E32F2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A44BD" w:rsidRPr="005846F2" w:rsidRDefault="00754EEC" w:rsidP="0042459D">
            <w:pPr>
              <w:rPr>
                <w:rFonts w:ascii="Nikosh" w:hAnsi="Nikosh" w:cs="Nikosh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>মেয়াদ : জানুয়ারি ২০০৮ হতে জুন ২০২০ পর্যন্ত।</w:t>
            </w:r>
          </w:p>
        </w:tc>
      </w:tr>
      <w:tr w:rsidR="00FC1EFC" w:rsidRPr="005846F2" w:rsidTr="002705AE">
        <w:tc>
          <w:tcPr>
            <w:tcW w:w="630" w:type="dxa"/>
          </w:tcPr>
          <w:p w:rsidR="00BA44BD" w:rsidRPr="005846F2" w:rsidRDefault="001E32F2" w:rsidP="005846F2">
            <w:pPr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7650" w:type="dxa"/>
          </w:tcPr>
          <w:p w:rsidR="00BA44BD" w:rsidRDefault="00754EEC" w:rsidP="0042459D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লক্ষ্য ও 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উদ্দেশ্য :</w:t>
            </w:r>
          </w:p>
          <w:p w:rsidR="00FC1EFC" w:rsidRPr="004C2C03" w:rsidRDefault="00754EEC" w:rsidP="00FC1EFC">
            <w:pPr>
              <w:spacing w:line="288" w:lineRule="auto"/>
              <w:jc w:val="both"/>
            </w:pPr>
            <w:r w:rsidRPr="004C2C03">
              <w:rPr>
                <w:rFonts w:ascii="Nikosh" w:eastAsia="Nikosh" w:hAnsi="Nikosh" w:cs="Nikosh"/>
                <w:cs/>
                <w:lang w:bidi="bn-BD"/>
              </w:rPr>
              <w:t xml:space="preserve">ক) ঔষধ শিল্পের কাঁচামাল </w:t>
            </w:r>
            <w:r>
              <w:t xml:space="preserve">(Active Pharmaceutical Ingredient) </w:t>
            </w:r>
            <w:r w:rsidRPr="004C2C03">
              <w:rPr>
                <w:rFonts w:ascii="Nikosh" w:eastAsia="Nikosh" w:hAnsi="Nikosh" w:cs="Nikosh"/>
                <w:cs/>
                <w:lang w:bidi="bn-BD"/>
              </w:rPr>
              <w:t>দেশে উৎপাদনের শিল্প স্থাপনের লক্ষ্যে পরিবেশ সম্মত স্থানে সকল ধরনের অবকাঠামোগত সুযোগ-সুবিধা, কেন্দ্রীয় বর্জ্য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শোধনাগার, ডাম্পিং ইয়ার্ড, ইনসি</w:t>
            </w:r>
            <w:r w:rsidRPr="004C2C03">
              <w:rPr>
                <w:rFonts w:ascii="Nikosh" w:eastAsia="Nikosh" w:hAnsi="Nikosh" w:cs="Nikosh"/>
                <w:cs/>
                <w:lang w:bidi="bn-BD"/>
              </w:rPr>
              <w:t>নারেটর নির্মাণসহ একটি শিল্প পার্ক স্থাপন।</w:t>
            </w:r>
          </w:p>
          <w:p w:rsidR="00FC1EFC" w:rsidRPr="005846F2" w:rsidRDefault="00754EEC" w:rsidP="00FC1EFC">
            <w:pPr>
              <w:spacing w:line="288" w:lineRule="auto"/>
              <w:rPr>
                <w:rFonts w:ascii="Nikosh" w:hAnsi="Nikosh" w:cs="Nikosh"/>
                <w:cs/>
                <w:lang w:bidi="bn-IN"/>
              </w:rPr>
            </w:pPr>
            <w:r w:rsidRPr="004C2C03">
              <w:rPr>
                <w:rFonts w:ascii="Nikosh" w:eastAsia="Nikosh" w:hAnsi="Nikosh" w:cs="Nikosh"/>
                <w:cs/>
                <w:lang w:bidi="bn-BD"/>
              </w:rPr>
              <w:t>খ) আমদানী নির্ভর ঔষধ শিল্পের কাঁচামাল উৎপাদনে স্বয়ংসম্পূর্ণতা অর্জনের মাধ্যমে বৈদেশিক মুদ্রা সাশ্রয় করা।</w:t>
            </w:r>
          </w:p>
        </w:tc>
      </w:tr>
      <w:tr w:rsidR="00BA44BD" w:rsidRPr="005846F2" w:rsidTr="002705AE">
        <w:tc>
          <w:tcPr>
            <w:tcW w:w="630" w:type="dxa"/>
          </w:tcPr>
          <w:p w:rsidR="00BA44BD" w:rsidRPr="005846F2" w:rsidRDefault="001E32F2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A44BD" w:rsidRPr="005846F2" w:rsidRDefault="00754EEC" w:rsidP="0042459D">
            <w:pPr>
              <w:rPr>
                <w:rFonts w:ascii="Nikosh" w:hAnsi="Nikosh" w:cs="Nikosh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নাম ও ঠিকানা,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মোবাইল নং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মোঃ আব্দুল বাছেত, এপিআই শিল্প পার্ক, অফিস, ১৩৭-১৩৮ মতিঝিল বা/এ, , ঢাকা</w:t>
            </w:r>
          </w:p>
          <w:p w:rsidR="00BA44BD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>মোবাইল নং:০১৭১৫৪১৬৩৯৮।</w:t>
            </w:r>
          </w:p>
        </w:tc>
      </w:tr>
      <w:tr w:rsidR="00FF6DEB" w:rsidRPr="005846F2" w:rsidTr="002705AE">
        <w:tc>
          <w:tcPr>
            <w:tcW w:w="630" w:type="dxa"/>
          </w:tcPr>
          <w:p w:rsidR="00FF6DEB" w:rsidRPr="005846F2" w:rsidRDefault="001E32F2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FF6DEB" w:rsidRPr="005846F2" w:rsidRDefault="001E32F2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</w:tbl>
    <w:p w:rsidR="00FF6DEB" w:rsidRDefault="001E32F2" w:rsidP="001C11A4"/>
    <w:sectPr w:rsidR="00FF6DEB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F2" w:rsidRDefault="001E32F2" w:rsidP="00176CC4">
      <w:r>
        <w:separator/>
      </w:r>
    </w:p>
  </w:endnote>
  <w:endnote w:type="continuationSeparator" w:id="1">
    <w:p w:rsidR="001E32F2" w:rsidRDefault="001E32F2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C34455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C34455" w:rsidRPr="00176CC4">
      <w:rPr>
        <w:b/>
      </w:rPr>
      <w:fldChar w:fldCharType="separate"/>
    </w:r>
    <w:r w:rsidR="001D3CFD">
      <w:rPr>
        <w:b/>
        <w:noProof/>
      </w:rPr>
      <w:t>1</w:t>
    </w:r>
    <w:r w:rsidR="00C34455" w:rsidRPr="00176CC4">
      <w:rPr>
        <w:b/>
      </w:rPr>
      <w:fldChar w:fldCharType="end"/>
    </w:r>
    <w:r w:rsidRPr="00176CC4">
      <w:t xml:space="preserve"> of </w:t>
    </w:r>
    <w:r w:rsidR="00C34455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C34455" w:rsidRPr="00176CC4">
      <w:rPr>
        <w:b/>
      </w:rPr>
      <w:fldChar w:fldCharType="separate"/>
    </w:r>
    <w:r w:rsidR="001D3CFD">
      <w:rPr>
        <w:b/>
        <w:noProof/>
      </w:rPr>
      <w:t>1</w:t>
    </w:r>
    <w:r w:rsidR="00C34455" w:rsidRPr="00176CC4">
      <w:rPr>
        <w:b/>
      </w:rPr>
      <w:fldChar w:fldCharType="end"/>
    </w:r>
  </w:p>
  <w:p w:rsidR="0042459D" w:rsidRDefault="001E3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F2" w:rsidRDefault="001E32F2" w:rsidP="00176CC4">
      <w:r>
        <w:separator/>
      </w:r>
    </w:p>
  </w:footnote>
  <w:footnote w:type="continuationSeparator" w:id="1">
    <w:p w:rsidR="001E32F2" w:rsidRDefault="001E32F2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1348BF"/>
    <w:rsid w:val="001A5225"/>
    <w:rsid w:val="001D3CFD"/>
    <w:rsid w:val="001E32F2"/>
    <w:rsid w:val="002705AE"/>
    <w:rsid w:val="002E3AD5"/>
    <w:rsid w:val="002F46E3"/>
    <w:rsid w:val="00323AF5"/>
    <w:rsid w:val="004F6BF4"/>
    <w:rsid w:val="005256AE"/>
    <w:rsid w:val="0060073F"/>
    <w:rsid w:val="006B3E3F"/>
    <w:rsid w:val="006E3686"/>
    <w:rsid w:val="00754EEC"/>
    <w:rsid w:val="007E2546"/>
    <w:rsid w:val="00AC77AB"/>
    <w:rsid w:val="00C34455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13</cp:revision>
  <cp:lastPrinted>2018-07-29T11:12:00Z</cp:lastPrinted>
  <dcterms:created xsi:type="dcterms:W3CDTF">2018-07-30T06:56:00Z</dcterms:created>
  <dcterms:modified xsi:type="dcterms:W3CDTF">2018-08-06T06:16:00Z</dcterms:modified>
</cp:coreProperties>
</file>