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2" w:rsidRPr="00912210" w:rsidRDefault="00912210" w:rsidP="00912210">
      <w:pPr>
        <w:spacing w:after="0"/>
        <w:rPr>
          <w:rFonts w:ascii="Nikosh" w:hAnsi="Nikosh" w:cs="Nikosh"/>
        </w:rPr>
      </w:pPr>
      <w:r w:rsidRPr="00912210">
        <w:rPr>
          <w:rFonts w:ascii="Nikosh" w:hAnsi="Nikosh" w:cs="Nikosh"/>
          <w:cs/>
        </w:rPr>
        <w:t>বিসিক</w:t>
      </w:r>
    </w:p>
    <w:tbl>
      <w:tblPr>
        <w:tblStyle w:val="TableGrid"/>
        <w:tblW w:w="0" w:type="auto"/>
        <w:tblInd w:w="738" w:type="dxa"/>
        <w:tblLook w:val="04A0"/>
      </w:tblPr>
      <w:tblGrid>
        <w:gridCol w:w="1175"/>
        <w:gridCol w:w="2094"/>
        <w:gridCol w:w="5911"/>
      </w:tblGrid>
      <w:tr w:rsidR="0077444B" w:rsidRPr="00CA71EE" w:rsidTr="004B7F7A">
        <w:trPr>
          <w:trHeight w:val="197"/>
        </w:trPr>
        <w:tc>
          <w:tcPr>
            <w:tcW w:w="1175" w:type="dxa"/>
          </w:tcPr>
          <w:p w:rsidR="00A423BA" w:rsidRPr="00CA71EE" w:rsidRDefault="0077444B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ক্র.নং</w:t>
            </w:r>
          </w:p>
        </w:tc>
        <w:tc>
          <w:tcPr>
            <w:tcW w:w="2094" w:type="dxa"/>
          </w:tcPr>
          <w:p w:rsidR="0077444B" w:rsidRPr="00CA71EE" w:rsidRDefault="0077444B" w:rsidP="00D5646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911" w:type="dxa"/>
          </w:tcPr>
          <w:p w:rsidR="0077444B" w:rsidRPr="00CA71EE" w:rsidRDefault="0077444B" w:rsidP="00D56468">
            <w:pPr>
              <w:ind w:left="720" w:right="-210" w:hanging="720"/>
              <w:jc w:val="both"/>
              <w:rPr>
                <w:rFonts w:ascii="Nikosh" w:eastAsia="Times New Roman" w:hAnsi="Nikosh" w:cs="Nikosh"/>
                <w:color w:val="333333"/>
                <w:szCs w:val="22"/>
              </w:rPr>
            </w:pPr>
          </w:p>
        </w:tc>
      </w:tr>
      <w:tr w:rsidR="004B1483" w:rsidRPr="00CA71EE" w:rsidTr="00163D92">
        <w:tc>
          <w:tcPr>
            <w:tcW w:w="1175" w:type="dxa"/>
          </w:tcPr>
          <w:p w:rsidR="004B1483" w:rsidRPr="00CA71EE" w:rsidRDefault="004B1483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2094" w:type="dxa"/>
          </w:tcPr>
          <w:p w:rsidR="004B1483" w:rsidRPr="00CA71EE" w:rsidRDefault="004B1483" w:rsidP="00D56468">
            <w:pPr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নাম</w:t>
            </w:r>
          </w:p>
        </w:tc>
        <w:tc>
          <w:tcPr>
            <w:tcW w:w="5911" w:type="dxa"/>
          </w:tcPr>
          <w:p w:rsidR="004B1483" w:rsidRPr="00CA71EE" w:rsidRDefault="004B1483" w:rsidP="00D56468">
            <w:pPr>
              <w:ind w:left="720" w:hanging="720"/>
              <w:jc w:val="both"/>
              <w:rPr>
                <w:rFonts w:ascii="Nikosh" w:eastAsia="Times New Roman" w:hAnsi="Nikosh" w:cs="Nikosh"/>
                <w:color w:val="333333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“রাজশাহী বিসিক শিল্পনগরী-২”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শীর্ষক প্রকল্পের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 w:hint="cs"/>
                <w:szCs w:val="22"/>
                <w:cs/>
              </w:rPr>
              <w:t>ডিপিইসি সভার কার্যবিবরণী।</w:t>
            </w:r>
          </w:p>
        </w:tc>
      </w:tr>
      <w:tr w:rsidR="00B61AC9" w:rsidRPr="00CA71EE" w:rsidTr="00163D92">
        <w:tc>
          <w:tcPr>
            <w:tcW w:w="1175" w:type="dxa"/>
            <w:vMerge w:val="restart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মেয়াদকাল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rPr>
                <w:szCs w:val="22"/>
              </w:rPr>
            </w:pPr>
            <w:r w:rsidRPr="00CA71EE">
              <w:rPr>
                <w:rFonts w:ascii="Nikosh" w:eastAsia="Nikosh" w:hAnsi="Nikosh" w:cs="Nikosh"/>
                <w:szCs w:val="22"/>
                <w:cs/>
                <w:lang w:bidi="bn-BD"/>
              </w:rPr>
              <w:t>জুলাই ২০১৫ থেকে জুন ২০১</w:t>
            </w:r>
            <w:r w:rsidRPr="00CA71EE">
              <w:rPr>
                <w:rFonts w:ascii="Nikosh" w:eastAsia="Nikosh" w:hAnsi="Nikosh" w:cs="Nikosh" w:hint="cs"/>
                <w:szCs w:val="22"/>
                <w:cs/>
              </w:rPr>
              <w:t>৯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প্রাক্কলিত ব্যয়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rPr>
                <w:szCs w:val="22"/>
              </w:rPr>
            </w:pPr>
            <w:r w:rsidRPr="00CA71EE">
              <w:rPr>
                <w:rFonts w:ascii="Nikosh" w:eastAsia="Nikosh" w:hAnsi="Nikosh" w:cs="Nikosh"/>
                <w:szCs w:val="22"/>
                <w:cs/>
                <w:lang w:bidi="bn-BD"/>
              </w:rPr>
              <w:t>১৩১৭৪.১৪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উদ্দেশ্য</w:t>
            </w:r>
          </w:p>
        </w:tc>
        <w:tc>
          <w:tcPr>
            <w:tcW w:w="5911" w:type="dxa"/>
          </w:tcPr>
          <w:p w:rsidR="00B61AC9" w:rsidRPr="00CA71EE" w:rsidRDefault="00B61AC9" w:rsidP="00135443">
            <w:pPr>
              <w:ind w:left="403" w:hanging="403"/>
              <w:jc w:val="both"/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(ক)</w:t>
            </w:r>
            <w:r w:rsidR="00FE7C59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CA71EE">
              <w:rPr>
                <w:rFonts w:ascii="Nikosh" w:hAnsi="Nikosh" w:cs="Nikosh" w:hint="cs"/>
                <w:szCs w:val="22"/>
                <w:cs/>
              </w:rPr>
              <w:t>রাজশাহী জেলায় উপর্যুক্ত পরিবেশসম্মত স্থানে একটি নতুন শিল্প নগরী স্থাপনের মাধ্যমে উন্নত শিল্প চাহিদাপূরণ করা।</w:t>
            </w:r>
          </w:p>
          <w:p w:rsidR="00B61AC9" w:rsidRPr="00CA71EE" w:rsidRDefault="00B61AC9" w:rsidP="00135443">
            <w:pPr>
              <w:ind w:left="313" w:hanging="270"/>
              <w:jc w:val="both"/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 xml:space="preserve">(খ) নতুন উদ্যোক্তাদের জন্য উপর্যুক্ত অবকাঠামো যেমন: ভূমি উন্নয়ন, শিল্প প্লট, রাস্তা, পানি সরবরাহ, গ্যাস লাইন, বিদ্যুৎ, পয়নিস্কাশন ইত্যাদি সুযোগ-সুবিধা সম্বলিত ২৫০ টি ক্ষুদ্র ও মাঝারী শিল্প স্থাপন করা; এবং </w:t>
            </w:r>
          </w:p>
          <w:p w:rsidR="00B61AC9" w:rsidRPr="00CA71EE" w:rsidRDefault="00B61AC9" w:rsidP="00135443">
            <w:pPr>
              <w:ind w:left="403" w:hanging="360"/>
              <w:jc w:val="both"/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 xml:space="preserve"> (গ) কর্মস্থান সৃষ্টির মাধ্যমে দারিদ্র বিমোচনে সহায়তাসহ জাতীয় অর্থনৈতিক প্রবৃদ্ধিতে অবদান রাখা। 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 পরিচালকের নাম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tabs>
                <w:tab w:val="left" w:pos="3600"/>
              </w:tabs>
              <w:ind w:left="720" w:hanging="720"/>
              <w:jc w:val="both"/>
              <w:rPr>
                <w:rFonts w:ascii="Nikosh" w:eastAsia="Nikosh" w:hAnsi="Nikosh" w:cs="Nikosh"/>
                <w:szCs w:val="22"/>
              </w:rPr>
            </w:pPr>
            <w:r w:rsidRPr="00CA71EE"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জনাব মোঃ </w:t>
            </w:r>
            <w:r w:rsidRPr="00CA71EE">
              <w:rPr>
                <w:rFonts w:ascii="Nikosh" w:eastAsia="Nikosh" w:hAnsi="Nikosh" w:cs="Nikosh" w:hint="cs"/>
                <w:szCs w:val="22"/>
                <w:cs/>
              </w:rPr>
              <w:t>আব্দুল বাসেত</w:t>
            </w:r>
            <w:r w:rsidRPr="00CA71EE"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, </w:t>
            </w:r>
            <w:r w:rsidRPr="00CA71EE">
              <w:rPr>
                <w:rFonts w:ascii="Nikosh" w:eastAsia="Nikosh" w:hAnsi="Nikosh" w:cs="Nikosh" w:hint="cs"/>
                <w:szCs w:val="22"/>
                <w:cs/>
              </w:rPr>
              <w:t>বিশেষজ্ঞ</w:t>
            </w:r>
            <w:r w:rsidRPr="00CA71EE"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, </w:t>
            </w:r>
            <w:r w:rsidRPr="00CA71EE">
              <w:rPr>
                <w:rFonts w:ascii="Nikosh" w:eastAsia="Nikosh" w:hAnsi="Nikosh" w:cs="Nikosh" w:hint="cs"/>
                <w:szCs w:val="22"/>
                <w:cs/>
              </w:rPr>
              <w:t>বিসিক</w:t>
            </w:r>
            <w:r w:rsidRPr="00CA71EE">
              <w:rPr>
                <w:rFonts w:ascii="Nikosh" w:eastAsia="Nikosh" w:hAnsi="Nikosh" w:cs="Nikosh" w:hint="cs"/>
                <w:szCs w:val="22"/>
                <w:cs/>
                <w:lang w:bidi="bn-BD"/>
              </w:rPr>
              <w:t>, ঢাকা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মোবাইল নং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০১৭১৪২৫৭৭২০</w:t>
            </w:r>
          </w:p>
        </w:tc>
      </w:tr>
    </w:tbl>
    <w:p w:rsidR="00865400" w:rsidRDefault="00865400"/>
    <w:sectPr w:rsidR="00865400" w:rsidSect="00CA71EE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BC"/>
    <w:multiLevelType w:val="hybridMultilevel"/>
    <w:tmpl w:val="3320A100"/>
    <w:lvl w:ilvl="0" w:tplc="39387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830"/>
    <w:multiLevelType w:val="hybridMultilevel"/>
    <w:tmpl w:val="CE4A85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AB1C8B"/>
    <w:multiLevelType w:val="hybridMultilevel"/>
    <w:tmpl w:val="8F9E1AD0"/>
    <w:lvl w:ilvl="0" w:tplc="BB68334C">
      <w:start w:val="1"/>
      <w:numFmt w:val="bullet"/>
      <w:lvlText w:val=""/>
      <w:lvlJc w:val="left"/>
      <w:pPr>
        <w:ind w:left="720" w:hanging="360"/>
      </w:pPr>
      <w:rPr>
        <w:rFonts w:ascii="Symbol" w:hAnsi="Symbol" w:cs="Nikosh" w:hint="default"/>
        <w:bCs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43"/>
    <w:multiLevelType w:val="hybridMultilevel"/>
    <w:tmpl w:val="56B4A6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C38697E"/>
    <w:multiLevelType w:val="hybridMultilevel"/>
    <w:tmpl w:val="ABD6D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865400"/>
    <w:rsid w:val="00002254"/>
    <w:rsid w:val="00005AF4"/>
    <w:rsid w:val="00017520"/>
    <w:rsid w:val="00043E42"/>
    <w:rsid w:val="00085CB4"/>
    <w:rsid w:val="000E0462"/>
    <w:rsid w:val="000E07B1"/>
    <w:rsid w:val="00135443"/>
    <w:rsid w:val="00144837"/>
    <w:rsid w:val="001610DF"/>
    <w:rsid w:val="00163D92"/>
    <w:rsid w:val="001916E0"/>
    <w:rsid w:val="001D2C79"/>
    <w:rsid w:val="00201290"/>
    <w:rsid w:val="00216EA0"/>
    <w:rsid w:val="00246303"/>
    <w:rsid w:val="00254704"/>
    <w:rsid w:val="002745F2"/>
    <w:rsid w:val="003430C0"/>
    <w:rsid w:val="0035450A"/>
    <w:rsid w:val="00360711"/>
    <w:rsid w:val="003644E5"/>
    <w:rsid w:val="003719F4"/>
    <w:rsid w:val="00381068"/>
    <w:rsid w:val="00391BD9"/>
    <w:rsid w:val="00393338"/>
    <w:rsid w:val="003972CE"/>
    <w:rsid w:val="003E1E89"/>
    <w:rsid w:val="003E665A"/>
    <w:rsid w:val="00412CEF"/>
    <w:rsid w:val="00414EB5"/>
    <w:rsid w:val="0044198A"/>
    <w:rsid w:val="00464579"/>
    <w:rsid w:val="004A5627"/>
    <w:rsid w:val="004B1483"/>
    <w:rsid w:val="004B7F7A"/>
    <w:rsid w:val="004D4995"/>
    <w:rsid w:val="004F4DE4"/>
    <w:rsid w:val="00551AB7"/>
    <w:rsid w:val="005B6B7C"/>
    <w:rsid w:val="005E297B"/>
    <w:rsid w:val="00604366"/>
    <w:rsid w:val="00604C22"/>
    <w:rsid w:val="006122E9"/>
    <w:rsid w:val="006159D6"/>
    <w:rsid w:val="00696CCB"/>
    <w:rsid w:val="006D29F7"/>
    <w:rsid w:val="006F4105"/>
    <w:rsid w:val="00712E1A"/>
    <w:rsid w:val="007310CE"/>
    <w:rsid w:val="0077444B"/>
    <w:rsid w:val="00802CC9"/>
    <w:rsid w:val="00840404"/>
    <w:rsid w:val="00841331"/>
    <w:rsid w:val="00865400"/>
    <w:rsid w:val="00876513"/>
    <w:rsid w:val="0088000B"/>
    <w:rsid w:val="00896804"/>
    <w:rsid w:val="008A536F"/>
    <w:rsid w:val="008A6852"/>
    <w:rsid w:val="008B0420"/>
    <w:rsid w:val="008B226E"/>
    <w:rsid w:val="008C0C01"/>
    <w:rsid w:val="008C4B9C"/>
    <w:rsid w:val="008E23E4"/>
    <w:rsid w:val="00912210"/>
    <w:rsid w:val="00913506"/>
    <w:rsid w:val="009421F1"/>
    <w:rsid w:val="00A305BF"/>
    <w:rsid w:val="00A423BA"/>
    <w:rsid w:val="00A6338C"/>
    <w:rsid w:val="00A93CA3"/>
    <w:rsid w:val="00AB519C"/>
    <w:rsid w:val="00AB755A"/>
    <w:rsid w:val="00B1521C"/>
    <w:rsid w:val="00B2539A"/>
    <w:rsid w:val="00B462E8"/>
    <w:rsid w:val="00B5362C"/>
    <w:rsid w:val="00B61AC9"/>
    <w:rsid w:val="00B83CCB"/>
    <w:rsid w:val="00B91EAB"/>
    <w:rsid w:val="00C03FFA"/>
    <w:rsid w:val="00C35F69"/>
    <w:rsid w:val="00C537A7"/>
    <w:rsid w:val="00C72B40"/>
    <w:rsid w:val="00C90390"/>
    <w:rsid w:val="00C92BFA"/>
    <w:rsid w:val="00CA71EE"/>
    <w:rsid w:val="00D027D0"/>
    <w:rsid w:val="00D15569"/>
    <w:rsid w:val="00D16EE5"/>
    <w:rsid w:val="00D25730"/>
    <w:rsid w:val="00D56468"/>
    <w:rsid w:val="00D729E4"/>
    <w:rsid w:val="00D81A83"/>
    <w:rsid w:val="00DD51C4"/>
    <w:rsid w:val="00DE6EF2"/>
    <w:rsid w:val="00E34EDA"/>
    <w:rsid w:val="00E36CBC"/>
    <w:rsid w:val="00E4144A"/>
    <w:rsid w:val="00E53072"/>
    <w:rsid w:val="00EA1E48"/>
    <w:rsid w:val="00EA47B3"/>
    <w:rsid w:val="00ED28E9"/>
    <w:rsid w:val="00ED60FD"/>
    <w:rsid w:val="00F5745C"/>
    <w:rsid w:val="00F85BEC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2E8"/>
    <w:pPr>
      <w:ind w:left="720"/>
      <w:contextualSpacing/>
    </w:pPr>
    <w:rPr>
      <w:lang w:bidi="bn-BD"/>
    </w:rPr>
  </w:style>
  <w:style w:type="paragraph" w:styleId="NoSpacing">
    <w:name w:val="No Spacing"/>
    <w:uiPriority w:val="1"/>
    <w:qFormat/>
    <w:rsid w:val="00381068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character" w:styleId="Strong">
    <w:name w:val="Strong"/>
    <w:basedOn w:val="DefaultParagraphFont"/>
    <w:qFormat/>
    <w:rsid w:val="005B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97F-278D-477E-B65D-FE713F6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2018-07-30T07:23:00Z</dcterms:created>
  <dcterms:modified xsi:type="dcterms:W3CDTF">2018-07-30T07:26:00Z</dcterms:modified>
</cp:coreProperties>
</file>